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44" w:rsidRPr="0034574D" w:rsidRDefault="00DE5344" w:rsidP="00DE5344">
      <w:pPr>
        <w:widowControl/>
        <w:jc w:val="center"/>
        <w:rPr>
          <w:rFonts w:ascii="華康隸書體W5" w:eastAsia="華康隸書體W5" w:hAnsi="華康隸書體W5"/>
          <w:color w:val="000000" w:themeColor="text1"/>
          <w:kern w:val="0"/>
          <w:sz w:val="32"/>
          <w:szCs w:val="32"/>
        </w:rPr>
      </w:pPr>
      <w:bookmarkStart w:id="0" w:name="OLE_LINK10"/>
      <w:bookmarkStart w:id="1" w:name="OLE_LINK8"/>
      <w:bookmarkStart w:id="2" w:name="OLE_LINK9"/>
      <w:r w:rsidRPr="0034574D">
        <w:rPr>
          <w:rFonts w:ascii="華康隸書體W5" w:eastAsia="華康隸書體W5" w:hAnsi="華康隸書體W5"/>
          <w:color w:val="000000" w:themeColor="text1"/>
          <w:kern w:val="0"/>
          <w:sz w:val="32"/>
          <w:szCs w:val="32"/>
        </w:rPr>
        <w:t>2020「佛學研究」國際學術研討會</w:t>
      </w:r>
      <w:r w:rsidRPr="0034574D">
        <w:rPr>
          <w:rFonts w:ascii="華康隸書體W5" w:eastAsia="華康隸書體W5" w:hAnsi="華康隸書體W5"/>
          <w:color w:val="000000" w:themeColor="text1"/>
          <w:kern w:val="0"/>
          <w:sz w:val="32"/>
          <w:szCs w:val="32"/>
        </w:rPr>
        <w:br/>
        <w:t>青年學者論壇徵稿</w:t>
      </w:r>
    </w:p>
    <w:p w:rsidR="00C77B78" w:rsidRPr="0034574D" w:rsidRDefault="00C77B78" w:rsidP="00DE5344">
      <w:pPr>
        <w:widowControl/>
        <w:jc w:val="center"/>
        <w:rPr>
          <w:rFonts w:ascii="華康隸書體W5" w:eastAsia="華康隸書體W5" w:hAnsi="華康隸書體W5"/>
          <w:color w:val="000000" w:themeColor="text1"/>
          <w:kern w:val="0"/>
          <w:sz w:val="32"/>
          <w:szCs w:val="32"/>
        </w:rPr>
      </w:pPr>
    </w:p>
    <w:p w:rsidR="00DE5344" w:rsidRPr="000741B4" w:rsidRDefault="00DE5344" w:rsidP="00DE5344">
      <w:pPr>
        <w:widowControl/>
        <w:rPr>
          <w:rFonts w:ascii="標楷體" w:eastAsia="標楷體" w:hAnsi="標楷體"/>
          <w:color w:val="000000" w:themeColor="text1"/>
        </w:rPr>
      </w:pPr>
      <w:r w:rsidRPr="000741B4">
        <w:rPr>
          <w:rFonts w:ascii="標楷體" w:eastAsia="標楷體" w:hAnsi="標楷體"/>
          <w:b/>
          <w:bCs/>
          <w:color w:val="000000" w:themeColor="text1"/>
          <w:kern w:val="0"/>
          <w:szCs w:val="24"/>
        </w:rPr>
        <w:t>會議日期</w:t>
      </w:r>
      <w:r w:rsidRPr="000741B4">
        <w:rPr>
          <w:rFonts w:ascii="標楷體" w:eastAsia="標楷體" w:hAnsi="標楷體"/>
          <w:color w:val="000000" w:themeColor="text1"/>
          <w:kern w:val="0"/>
          <w:szCs w:val="24"/>
        </w:rPr>
        <w:t>：2020年12月12日~13日</w:t>
      </w:r>
      <w:r w:rsidRPr="000741B4">
        <w:rPr>
          <w:rFonts w:ascii="標楷體" w:eastAsia="標楷體" w:hAnsi="標楷體"/>
          <w:color w:val="000000" w:themeColor="text1"/>
          <w:kern w:val="0"/>
          <w:szCs w:val="24"/>
        </w:rPr>
        <w:br/>
      </w:r>
      <w:r w:rsidRPr="000741B4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報名</w:t>
      </w:r>
      <w:r w:rsidRPr="000741B4">
        <w:rPr>
          <w:rFonts w:ascii="標楷體" w:eastAsia="標楷體" w:hAnsi="標楷體"/>
          <w:b/>
          <w:color w:val="000000" w:themeColor="text1"/>
          <w:kern w:val="0"/>
          <w:szCs w:val="24"/>
        </w:rPr>
        <w:t>截止日期</w:t>
      </w:r>
      <w:r w:rsidRPr="000741B4">
        <w:rPr>
          <w:rFonts w:ascii="標楷體" w:eastAsia="標楷體" w:hAnsi="標楷體"/>
          <w:color w:val="000000" w:themeColor="text1"/>
          <w:kern w:val="0"/>
          <w:szCs w:val="24"/>
        </w:rPr>
        <w:t>：</w:t>
      </w:r>
      <w:r w:rsidRPr="000741B4">
        <w:rPr>
          <w:rFonts w:ascii="標楷體" w:eastAsia="標楷體" w:hAnsi="標楷體"/>
          <w:color w:val="000000" w:themeColor="text1"/>
          <w:spacing w:val="15"/>
          <w:kern w:val="0"/>
          <w:szCs w:val="24"/>
          <w:lang w:bidi="sa-IN"/>
        </w:rPr>
        <w:t>2020年2月15日</w:t>
      </w:r>
      <w:r w:rsidRPr="000741B4">
        <w:rPr>
          <w:rFonts w:ascii="標楷體" w:eastAsia="標楷體" w:hAnsi="標楷體"/>
          <w:color w:val="000000" w:themeColor="text1"/>
          <w:kern w:val="0"/>
          <w:szCs w:val="24"/>
        </w:rPr>
        <w:br/>
      </w:r>
      <w:r w:rsidRPr="000741B4">
        <w:rPr>
          <w:rFonts w:ascii="標楷體" w:eastAsia="標楷體" w:hAnsi="標楷體"/>
          <w:b/>
          <w:bCs/>
          <w:color w:val="000000" w:themeColor="text1"/>
          <w:kern w:val="0"/>
          <w:szCs w:val="24"/>
        </w:rPr>
        <w:t>會議地點</w:t>
      </w:r>
      <w:r w:rsidRPr="000741B4">
        <w:rPr>
          <w:rFonts w:ascii="標楷體" w:eastAsia="標楷體" w:hAnsi="標楷體"/>
          <w:color w:val="000000" w:themeColor="text1"/>
          <w:kern w:val="0"/>
          <w:szCs w:val="24"/>
        </w:rPr>
        <w:t xml:space="preserve">：佛光大學雲水軒  </w:t>
      </w:r>
    </w:p>
    <w:p w:rsidR="00DE5344" w:rsidRPr="000741B4" w:rsidRDefault="00DE5344" w:rsidP="00DE5344">
      <w:pPr>
        <w:widowControl/>
        <w:rPr>
          <w:rFonts w:ascii="標楷體" w:eastAsia="標楷體" w:hAnsi="標楷體"/>
          <w:color w:val="000000" w:themeColor="text1"/>
        </w:rPr>
      </w:pPr>
    </w:p>
    <w:p w:rsidR="00DE5344" w:rsidRPr="000741B4" w:rsidRDefault="00DE5344" w:rsidP="00DE5344">
      <w:pPr>
        <w:widowControl/>
        <w:jc w:val="both"/>
        <w:rPr>
          <w:rFonts w:ascii="標楷體" w:eastAsia="標楷體" w:hAnsi="標楷體"/>
          <w:color w:val="000000" w:themeColor="text1"/>
        </w:rPr>
      </w:pPr>
      <w:r w:rsidRPr="000741B4">
        <w:rPr>
          <w:rFonts w:ascii="標楷體" w:eastAsia="標楷體" w:hAnsi="標楷體"/>
          <w:b/>
          <w:color w:val="000000" w:themeColor="text1"/>
        </w:rPr>
        <w:t>會議宗旨</w:t>
      </w:r>
      <w:r w:rsidRPr="000741B4">
        <w:rPr>
          <w:rFonts w:ascii="標楷體" w:eastAsia="標楷體" w:hAnsi="標楷體"/>
          <w:color w:val="000000" w:themeColor="text1"/>
        </w:rPr>
        <w:t xml:space="preserve">：本中心以「佛教歷史、思想與文化」為主題，以印度、漢傳和西藏佛教之歷史、藏經、各宗派思想（如部派、中觀、唯識、華嚴、天台、禪、淨土）、台灣佛教、人間佛教和現代應用等等為子題，舉辦國際學術研討會，廣邀海內外學者前來發表論文，為提供一個多元性的學術平台，帶動佛教各領域之研究風氣。 </w:t>
      </w:r>
    </w:p>
    <w:p w:rsidR="00DE5344" w:rsidRPr="000741B4" w:rsidRDefault="00DE5344" w:rsidP="00DE5344">
      <w:pPr>
        <w:rPr>
          <w:rFonts w:ascii="標楷體" w:eastAsia="標楷體" w:hAnsi="標楷體"/>
          <w:color w:val="000000" w:themeColor="text1"/>
        </w:rPr>
      </w:pPr>
      <w:r w:rsidRPr="000741B4">
        <w:rPr>
          <w:rFonts w:ascii="標楷體" w:eastAsia="標楷體" w:hAnsi="標楷體"/>
          <w:color w:val="000000" w:themeColor="text1"/>
        </w:rPr>
        <w:t xml:space="preserve">    </w:t>
      </w:r>
      <w:r w:rsidRPr="000741B4">
        <w:rPr>
          <w:rFonts w:ascii="標楷體" w:eastAsia="標楷體" w:hAnsi="標楷體"/>
          <w:color w:val="000000" w:themeColor="text1"/>
          <w:kern w:val="0"/>
          <w:szCs w:val="24"/>
          <w:lang w:bidi="sa-IN"/>
        </w:rPr>
        <w:t>此外，本中心為培養青年學者對此研究議題之研究能力，特開設</w:t>
      </w:r>
      <w:r w:rsidRPr="000741B4">
        <w:rPr>
          <w:rFonts w:ascii="標楷體" w:eastAsia="標楷體" w:hAnsi="標楷體"/>
          <w:color w:val="FF0000"/>
          <w:kern w:val="0"/>
          <w:szCs w:val="24"/>
          <w:lang w:bidi="sa-IN"/>
        </w:rPr>
        <w:t>青年學者論壇</w:t>
      </w:r>
      <w:r w:rsidRPr="000741B4">
        <w:rPr>
          <w:rFonts w:ascii="標楷體" w:eastAsia="標楷體" w:hAnsi="標楷體"/>
          <w:color w:val="000000" w:themeColor="text1"/>
          <w:kern w:val="0"/>
          <w:szCs w:val="24"/>
          <w:lang w:bidi="sa-IN"/>
        </w:rPr>
        <w:t xml:space="preserve">，為青年學者提供交流切磋之機會。凡最後通過推薦發表者，本中心提供此次會議期間之食宿，並補助境外生機票費最高上限新台幣一萬元。  </w:t>
      </w:r>
      <w:r w:rsidRPr="000741B4">
        <w:rPr>
          <w:rFonts w:ascii="標楷體" w:eastAsia="標楷體" w:hAnsi="標楷體"/>
          <w:color w:val="000000" w:themeColor="text1"/>
          <w:kern w:val="0"/>
          <w:szCs w:val="24"/>
          <w:lang w:bidi="sa-IN"/>
        </w:rPr>
        <w:br/>
      </w:r>
      <w:r w:rsidRPr="000741B4">
        <w:rPr>
          <w:rFonts w:ascii="標楷體" w:eastAsia="標楷體" w:hAnsi="標楷體"/>
          <w:color w:val="000000" w:themeColor="text1"/>
          <w:spacing w:val="15"/>
          <w:kern w:val="0"/>
          <w:szCs w:val="24"/>
          <w:lang w:bidi="sa-IN"/>
        </w:rPr>
        <w:br/>
      </w:r>
      <w:r w:rsidRPr="000741B4">
        <w:rPr>
          <w:rFonts w:ascii="標楷體" w:eastAsia="標楷體" w:hAnsi="標楷體"/>
          <w:b/>
          <w:color w:val="000000" w:themeColor="text1"/>
          <w:spacing w:val="15"/>
          <w:kern w:val="0"/>
          <w:szCs w:val="24"/>
          <w:lang w:bidi="sa-IN"/>
        </w:rPr>
        <w:t>主辦單位</w:t>
      </w:r>
      <w:r w:rsidRPr="000741B4">
        <w:rPr>
          <w:rFonts w:ascii="標楷體" w:eastAsia="標楷體" w:hAnsi="標楷體"/>
          <w:color w:val="000000" w:themeColor="text1"/>
          <w:spacing w:val="15"/>
          <w:kern w:val="0"/>
          <w:szCs w:val="24"/>
          <w:lang w:bidi="sa-IN"/>
        </w:rPr>
        <w:t>：佛光大學佛教研究中心及佛教學院</w:t>
      </w:r>
    </w:p>
    <w:p w:rsidR="00DE5344" w:rsidRPr="000741B4" w:rsidRDefault="00DE5344" w:rsidP="00DE5344">
      <w:pPr>
        <w:widowControl/>
        <w:rPr>
          <w:rFonts w:ascii="標楷體" w:eastAsia="標楷體" w:hAnsi="標楷體"/>
          <w:color w:val="000000" w:themeColor="text1"/>
        </w:rPr>
      </w:pPr>
      <w:r w:rsidRPr="000741B4">
        <w:rPr>
          <w:rFonts w:ascii="標楷體" w:eastAsia="標楷體" w:hAnsi="標楷體"/>
          <w:color w:val="000000" w:themeColor="text1"/>
          <w:spacing w:val="15"/>
          <w:kern w:val="0"/>
          <w:szCs w:val="24"/>
          <w:lang w:bidi="sa-IN"/>
        </w:rPr>
        <w:t xml:space="preserve">         輔仁大學宗教研究所</w:t>
      </w:r>
    </w:p>
    <w:p w:rsidR="00DE5344" w:rsidRPr="000741B4" w:rsidRDefault="00DE5344" w:rsidP="00DE5344">
      <w:pPr>
        <w:widowControl/>
        <w:spacing w:after="126"/>
        <w:jc w:val="right"/>
        <w:rPr>
          <w:rFonts w:ascii="標楷體" w:eastAsia="標楷體" w:hAnsi="標楷體"/>
          <w:color w:val="000000" w:themeColor="text1"/>
          <w:kern w:val="0"/>
          <w:sz w:val="27"/>
          <w:szCs w:val="27"/>
          <w:lang w:bidi="sa-IN"/>
        </w:rPr>
      </w:pPr>
      <w:r w:rsidRPr="000741B4">
        <w:rPr>
          <w:rFonts w:ascii="標楷體" w:eastAsia="標楷體" w:hAnsi="標楷體"/>
          <w:color w:val="000000" w:themeColor="text1"/>
          <w:kern w:val="0"/>
          <w:sz w:val="27"/>
          <w:szCs w:val="27"/>
          <w:lang w:bidi="sa-IN"/>
        </w:rPr>
        <w:t>佛光大學佛教研究中心 敬啟</w:t>
      </w:r>
    </w:p>
    <w:p w:rsidR="00276898" w:rsidRPr="000741B4" w:rsidRDefault="00DE5344" w:rsidP="00DE5344">
      <w:pPr>
        <w:widowControl/>
        <w:rPr>
          <w:rFonts w:ascii="標楷體" w:eastAsia="標楷體" w:hAnsi="標楷體"/>
          <w:color w:val="000000" w:themeColor="text1"/>
        </w:rPr>
      </w:pPr>
      <w:r w:rsidRPr="000741B4">
        <w:rPr>
          <w:rFonts w:ascii="標楷體" w:eastAsia="標楷體" w:hAnsi="標楷體"/>
          <w:color w:val="000000" w:themeColor="text1"/>
          <w:kern w:val="0"/>
          <w:sz w:val="27"/>
          <w:szCs w:val="27"/>
          <w:lang w:bidi="sa-IN"/>
        </w:rPr>
        <w:t>-------------------------------------------------------</w:t>
      </w:r>
      <w:r w:rsidR="000741B4">
        <w:rPr>
          <w:rFonts w:ascii="標楷體" w:eastAsia="標楷體" w:hAnsi="標楷體"/>
          <w:color w:val="000000" w:themeColor="text1"/>
          <w:kern w:val="0"/>
          <w:sz w:val="27"/>
          <w:szCs w:val="27"/>
          <w:lang w:bidi="sa-IN"/>
        </w:rPr>
        <w:t>------</w:t>
      </w:r>
      <w:r w:rsidR="00276898" w:rsidRPr="000741B4">
        <w:rPr>
          <w:rFonts w:ascii="標楷體" w:eastAsia="標楷體" w:hAnsi="標楷體"/>
          <w:b/>
          <w:color w:val="000000" w:themeColor="text1"/>
          <w:spacing w:val="15"/>
          <w:sz w:val="26"/>
          <w:szCs w:val="26"/>
          <w:lang w:bidi="sa-IN"/>
        </w:rPr>
        <w:t>報名</w:t>
      </w:r>
      <w:bookmarkEnd w:id="0"/>
      <w:bookmarkEnd w:id="1"/>
      <w:bookmarkEnd w:id="2"/>
      <w:r w:rsidR="00276898" w:rsidRPr="000741B4">
        <w:rPr>
          <w:rFonts w:ascii="標楷體" w:eastAsia="標楷體" w:hAnsi="標楷體"/>
          <w:b/>
          <w:color w:val="000000" w:themeColor="text1"/>
          <w:spacing w:val="15"/>
          <w:sz w:val="26"/>
          <w:szCs w:val="26"/>
          <w:lang w:bidi="sa-IN"/>
        </w:rPr>
        <w:t>資訊：</w:t>
      </w:r>
    </w:p>
    <w:p w:rsidR="00DE5344" w:rsidRPr="000741B4" w:rsidRDefault="00276898" w:rsidP="00276898">
      <w:pPr>
        <w:widowControl/>
        <w:spacing w:line="240" w:lineRule="auto"/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  <w:lang w:bidi="sa-IN"/>
        </w:rPr>
      </w:pPr>
      <w:r w:rsidRPr="000741B4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  <w:lang w:bidi="sa-IN"/>
        </w:rPr>
        <w:t xml:space="preserve">1. </w:t>
      </w:r>
      <w:r w:rsidRPr="000741B4">
        <w:rPr>
          <w:rFonts w:ascii="Times New Roman" w:eastAsia="標楷體" w:hAnsi="Times New Roman" w:cs="Times New Roman"/>
          <w:b/>
          <w:color w:val="000000" w:themeColor="text1"/>
          <w:spacing w:val="15"/>
          <w:kern w:val="0"/>
          <w:szCs w:val="24"/>
          <w:lang w:bidi="sa-IN"/>
        </w:rPr>
        <w:t>報名資格</w:t>
      </w:r>
      <w:r w:rsidRPr="000741B4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  <w:lang w:bidi="sa-IN"/>
        </w:rPr>
        <w:t>：國內外各大專院校之碩士或博士研究生</w:t>
      </w:r>
      <w:r w:rsidRPr="000741B4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  <w:lang w:bidi="sa-IN"/>
        </w:rPr>
        <w:t> </w:t>
      </w:r>
      <w:r w:rsidRPr="000741B4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  <w:lang w:bidi="sa-IN"/>
        </w:rPr>
        <w:br/>
        <w:t xml:space="preserve">2. </w:t>
      </w:r>
      <w:r w:rsidRPr="000741B4">
        <w:rPr>
          <w:rFonts w:ascii="Times New Roman" w:eastAsia="標楷體" w:hAnsi="Times New Roman" w:cs="Times New Roman"/>
          <w:b/>
          <w:color w:val="000000" w:themeColor="text1"/>
          <w:spacing w:val="15"/>
          <w:kern w:val="0"/>
          <w:szCs w:val="24"/>
          <w:lang w:bidi="sa-IN"/>
        </w:rPr>
        <w:t>報名條件</w:t>
      </w:r>
      <w:r w:rsidRPr="000741B4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  <w:lang w:bidi="sa-IN"/>
        </w:rPr>
        <w:t>：</w:t>
      </w:r>
    </w:p>
    <w:p w:rsidR="000741B4" w:rsidRPr="000741B4" w:rsidRDefault="00276898" w:rsidP="000741B4">
      <w:pPr>
        <w:ind w:leftChars="100" w:left="240"/>
        <w:rPr>
          <w:rFonts w:ascii="Times New Roman" w:eastAsia="標楷體" w:hAnsi="Times New Roman" w:cs="Times New Roman"/>
          <w:spacing w:val="15"/>
          <w:kern w:val="0"/>
          <w:szCs w:val="24"/>
          <w:lang w:bidi="sa-IN"/>
        </w:rPr>
      </w:pPr>
      <w:r w:rsidRPr="000741B4">
        <w:rPr>
          <w:rFonts w:ascii="Times New Roman" w:eastAsia="標楷體" w:hAnsi="Times New Roman" w:cs="Times New Roman"/>
          <w:spacing w:val="15"/>
          <w:kern w:val="0"/>
          <w:szCs w:val="24"/>
          <w:lang w:bidi="sa-IN"/>
        </w:rPr>
        <w:t>(1)</w:t>
      </w:r>
      <w:r w:rsidRPr="000741B4">
        <w:rPr>
          <w:rFonts w:ascii="Times New Roman" w:eastAsia="標楷體" w:hAnsi="Times New Roman" w:cs="Times New Roman"/>
        </w:rPr>
        <w:t>印度、漢傳和西藏佛教之藏經、歷史、各宗派思想（如部派、中觀、唯識、華嚴、天台、禪、淨土）、台灣佛教、人間佛教和現代應用等等相關主題</w:t>
      </w:r>
      <w:r w:rsidR="000741B4" w:rsidRPr="000741B4">
        <w:rPr>
          <w:rFonts w:ascii="Times New Roman" w:eastAsia="標楷體" w:hAnsi="Times New Roman" w:cs="Times New Roman"/>
          <w:spacing w:val="15"/>
          <w:kern w:val="0"/>
          <w:szCs w:val="24"/>
          <w:lang w:bidi="sa-IN"/>
        </w:rPr>
        <w:t>。</w:t>
      </w:r>
      <w:r w:rsidR="000741B4" w:rsidRPr="000741B4">
        <w:rPr>
          <w:rFonts w:ascii="Times New Roman" w:eastAsia="標楷體" w:hAnsi="Times New Roman" w:cs="Times New Roman"/>
          <w:spacing w:val="15"/>
          <w:kern w:val="0"/>
          <w:szCs w:val="24"/>
          <w:lang w:bidi="sa-IN"/>
        </w:rPr>
        <w:t xml:space="preserve"> </w:t>
      </w:r>
    </w:p>
    <w:p w:rsidR="00276898" w:rsidRPr="000741B4" w:rsidRDefault="00276898" w:rsidP="000741B4">
      <w:pPr>
        <w:ind w:leftChars="100" w:left="240"/>
        <w:rPr>
          <w:rFonts w:ascii="Times New Roman" w:eastAsia="標楷體" w:hAnsi="Times New Roman" w:cs="Times New Roman"/>
          <w:spacing w:val="15"/>
          <w:kern w:val="0"/>
          <w:szCs w:val="24"/>
          <w:lang w:bidi="sa-IN"/>
        </w:rPr>
      </w:pPr>
      <w:r w:rsidRPr="000741B4">
        <w:rPr>
          <w:rFonts w:ascii="Times New Roman" w:eastAsia="標楷體" w:hAnsi="Times New Roman" w:cs="Times New Roman"/>
          <w:spacing w:val="15"/>
          <w:kern w:val="0"/>
          <w:szCs w:val="24"/>
          <w:lang w:bidi="sa-IN"/>
        </w:rPr>
        <w:t>(2)</w:t>
      </w:r>
      <w:r w:rsidRPr="000741B4">
        <w:rPr>
          <w:rFonts w:ascii="Times New Roman" w:eastAsia="標楷體" w:hAnsi="Times New Roman" w:cs="Times New Roman"/>
          <w:spacing w:val="15"/>
          <w:kern w:val="0"/>
          <w:szCs w:val="24"/>
          <w:lang w:bidi="sa-IN"/>
        </w:rPr>
        <w:t>須於</w:t>
      </w:r>
      <w:r w:rsidRPr="00EC4E56">
        <w:rPr>
          <w:rFonts w:ascii="Times New Roman" w:eastAsia="標楷體" w:hAnsi="Times New Roman" w:cs="Times New Roman"/>
          <w:color w:val="FF0000"/>
          <w:spacing w:val="15"/>
          <w:kern w:val="0"/>
          <w:szCs w:val="24"/>
          <w:lang w:bidi="sa-IN"/>
        </w:rPr>
        <w:t>2020</w:t>
      </w:r>
      <w:r w:rsidRPr="00EC4E56">
        <w:rPr>
          <w:rFonts w:ascii="Times New Roman" w:eastAsia="標楷體" w:hAnsi="Times New Roman" w:cs="Times New Roman"/>
          <w:color w:val="FF0000"/>
          <w:spacing w:val="15"/>
          <w:kern w:val="0"/>
          <w:szCs w:val="24"/>
          <w:lang w:bidi="sa-IN"/>
        </w:rPr>
        <w:t>年</w:t>
      </w:r>
      <w:r w:rsidRPr="00EC4E56">
        <w:rPr>
          <w:rFonts w:ascii="Times New Roman" w:eastAsia="標楷體" w:hAnsi="Times New Roman" w:cs="Times New Roman"/>
          <w:color w:val="FF0000"/>
          <w:spacing w:val="15"/>
          <w:kern w:val="0"/>
          <w:szCs w:val="24"/>
          <w:lang w:bidi="sa-IN"/>
        </w:rPr>
        <w:t>2</w:t>
      </w:r>
      <w:r w:rsidRPr="00EC4E56">
        <w:rPr>
          <w:rFonts w:ascii="Times New Roman" w:eastAsia="標楷體" w:hAnsi="Times New Roman" w:cs="Times New Roman"/>
          <w:color w:val="FF0000"/>
          <w:spacing w:val="15"/>
          <w:kern w:val="0"/>
          <w:szCs w:val="24"/>
          <w:lang w:bidi="sa-IN"/>
        </w:rPr>
        <w:t>月</w:t>
      </w:r>
      <w:r w:rsidRPr="00EC4E56">
        <w:rPr>
          <w:rFonts w:ascii="Times New Roman" w:eastAsia="標楷體" w:hAnsi="Times New Roman" w:cs="Times New Roman"/>
          <w:color w:val="FF0000"/>
          <w:spacing w:val="15"/>
          <w:kern w:val="0"/>
          <w:szCs w:val="24"/>
          <w:lang w:bidi="sa-IN"/>
        </w:rPr>
        <w:t>15</w:t>
      </w:r>
      <w:r w:rsidRPr="00EC4E56">
        <w:rPr>
          <w:rFonts w:ascii="Times New Roman" w:eastAsia="標楷體" w:hAnsi="Times New Roman" w:cs="Times New Roman"/>
          <w:color w:val="FF0000"/>
          <w:spacing w:val="15"/>
          <w:kern w:val="0"/>
          <w:szCs w:val="24"/>
          <w:lang w:bidi="sa-IN"/>
        </w:rPr>
        <w:t>日</w:t>
      </w:r>
      <w:r w:rsidR="00907F49" w:rsidRPr="000741B4">
        <w:rPr>
          <w:rFonts w:ascii="Times New Roman" w:eastAsia="標楷體" w:hAnsi="Times New Roman" w:cs="Times New Roman"/>
          <w:spacing w:val="15"/>
          <w:kern w:val="0"/>
          <w:szCs w:val="24"/>
          <w:lang w:bidi="sa-IN"/>
        </w:rPr>
        <w:t>以</w:t>
      </w:r>
      <w:r w:rsidRPr="000741B4">
        <w:rPr>
          <w:rFonts w:ascii="Times New Roman" w:eastAsia="標楷體" w:hAnsi="Times New Roman" w:cs="Times New Roman"/>
          <w:spacing w:val="15"/>
          <w:kern w:val="0"/>
          <w:szCs w:val="24"/>
          <w:lang w:bidi="sa-IN"/>
        </w:rPr>
        <w:t>前，將隨函報名表併一千字之大綱寄交本佛研中心</w:t>
      </w:r>
      <w:r w:rsidR="003E247F" w:rsidRPr="000741B4">
        <w:rPr>
          <w:rFonts w:ascii="Times New Roman" w:eastAsia="標楷體" w:hAnsi="Times New Roman" w:cs="Times New Roman"/>
          <w:spacing w:val="15"/>
          <w:kern w:val="0"/>
          <w:szCs w:val="24"/>
          <w:lang w:bidi="sa-IN"/>
        </w:rPr>
        <w:t>。</w:t>
      </w:r>
    </w:p>
    <w:p w:rsidR="000741B4" w:rsidRDefault="00276898" w:rsidP="00EC4E56">
      <w:pPr>
        <w:rPr>
          <w:rFonts w:ascii="Times New Roman" w:eastAsia="標楷體" w:hAnsi="Times New Roman" w:cs="Times New Roman"/>
        </w:rPr>
      </w:pPr>
      <w:r w:rsidRPr="000741B4">
        <w:rPr>
          <w:rFonts w:ascii="Times New Roman" w:eastAsia="標楷體" w:hAnsi="Times New Roman" w:cs="Times New Roman"/>
          <w:lang w:bidi="sa-IN"/>
        </w:rPr>
        <w:t>3.</w:t>
      </w:r>
      <w:r w:rsidRPr="000741B4">
        <w:rPr>
          <w:rFonts w:ascii="Times New Roman" w:eastAsia="標楷體" w:hAnsi="Times New Roman" w:cs="Times New Roman"/>
          <w:b/>
          <w:lang w:bidi="sa-IN"/>
        </w:rPr>
        <w:t xml:space="preserve"> </w:t>
      </w:r>
      <w:r w:rsidRPr="000741B4">
        <w:rPr>
          <w:rFonts w:ascii="Times New Roman" w:eastAsia="標楷體" w:hAnsi="Times New Roman" w:cs="Times New Roman"/>
          <w:b/>
          <w:lang w:bidi="sa-IN"/>
        </w:rPr>
        <w:t>錄取方式</w:t>
      </w:r>
      <w:r w:rsidRPr="000741B4">
        <w:rPr>
          <w:rFonts w:ascii="Times New Roman" w:eastAsia="標楷體" w:hAnsi="Times New Roman" w:cs="Times New Roman"/>
          <w:lang w:bidi="sa-IN"/>
        </w:rPr>
        <w:t>：</w:t>
      </w:r>
      <w:r w:rsidRPr="000741B4">
        <w:rPr>
          <w:rFonts w:ascii="Times New Roman" w:eastAsia="標楷體" w:hAnsi="Times New Roman" w:cs="Times New Roman"/>
        </w:rPr>
        <w:t>主辦方佛光大學佛教</w:t>
      </w:r>
      <w:r w:rsidR="00DE5344" w:rsidRPr="000741B4">
        <w:rPr>
          <w:rFonts w:ascii="Times New Roman" w:eastAsia="標楷體" w:hAnsi="Times New Roman" w:cs="Times New Roman"/>
        </w:rPr>
        <w:t>研究</w:t>
      </w:r>
      <w:r w:rsidRPr="000741B4">
        <w:rPr>
          <w:rFonts w:ascii="Times New Roman" w:eastAsia="標楷體" w:hAnsi="Times New Roman" w:cs="Times New Roman"/>
        </w:rPr>
        <w:t>中心通過學術委員會對報名者千字</w:t>
      </w:r>
      <w:r w:rsidR="00EC4E56" w:rsidRPr="000741B4">
        <w:rPr>
          <w:rFonts w:ascii="Times New Roman" w:eastAsia="標楷體" w:hAnsi="Times New Roman" w:cs="Times New Roman"/>
        </w:rPr>
        <w:t>大</w:t>
      </w:r>
      <w:r w:rsidR="000741B4">
        <w:rPr>
          <w:rFonts w:ascii="Times New Roman" w:eastAsia="標楷體" w:hAnsi="Times New Roman" w:cs="Times New Roman"/>
        </w:rPr>
        <w:br/>
      </w:r>
      <w:r w:rsidR="000741B4">
        <w:rPr>
          <w:rFonts w:ascii="Times New Roman" w:eastAsia="標楷體" w:hAnsi="Times New Roman" w:cs="Times New Roman" w:hint="eastAsia"/>
        </w:rPr>
        <w:t xml:space="preserve"> </w:t>
      </w:r>
      <w:r w:rsidR="00EC4E56">
        <w:rPr>
          <w:rFonts w:ascii="Times New Roman" w:eastAsia="標楷體" w:hAnsi="Times New Roman" w:cs="Times New Roman" w:hint="eastAsia"/>
        </w:rPr>
        <w:t xml:space="preserve">            </w:t>
      </w:r>
      <w:r w:rsidRPr="000741B4">
        <w:rPr>
          <w:rFonts w:ascii="Times New Roman" w:eastAsia="標楷體" w:hAnsi="Times New Roman" w:cs="Times New Roman"/>
        </w:rPr>
        <w:t>綱的審查，將於</w:t>
      </w:r>
      <w:r w:rsidRPr="000741B4">
        <w:rPr>
          <w:rFonts w:ascii="Times New Roman" w:eastAsia="標楷體" w:hAnsi="Times New Roman" w:cs="Times New Roman"/>
        </w:rPr>
        <w:t>2020</w:t>
      </w:r>
      <w:r w:rsidRPr="000741B4">
        <w:rPr>
          <w:rFonts w:ascii="Times New Roman" w:eastAsia="標楷體" w:hAnsi="Times New Roman" w:cs="Times New Roman"/>
        </w:rPr>
        <w:t>年</w:t>
      </w:r>
      <w:r w:rsidRPr="000741B4">
        <w:rPr>
          <w:rFonts w:ascii="Times New Roman" w:eastAsia="標楷體" w:hAnsi="Times New Roman" w:cs="Times New Roman"/>
        </w:rPr>
        <w:t>3</w:t>
      </w:r>
      <w:r w:rsidRPr="000741B4">
        <w:rPr>
          <w:rFonts w:ascii="Times New Roman" w:eastAsia="標楷體" w:hAnsi="Times New Roman" w:cs="Times New Roman"/>
        </w:rPr>
        <w:t>月通知錄取結果</w:t>
      </w:r>
      <w:r w:rsidR="003E247F" w:rsidRPr="000741B4">
        <w:rPr>
          <w:rFonts w:ascii="Times New Roman" w:eastAsia="標楷體" w:hAnsi="Times New Roman" w:cs="Times New Roman"/>
        </w:rPr>
        <w:t>。</w:t>
      </w:r>
    </w:p>
    <w:p w:rsidR="00276898" w:rsidRPr="000741B4" w:rsidRDefault="00DE5344" w:rsidP="00493055">
      <w:pPr>
        <w:rPr>
          <w:rFonts w:ascii="Times New Roman" w:eastAsia="標楷體" w:hAnsi="Times New Roman" w:cs="Times New Roman"/>
          <w:lang w:bidi="sa-IN"/>
        </w:rPr>
      </w:pPr>
      <w:r w:rsidRPr="000741B4">
        <w:rPr>
          <w:rFonts w:ascii="Times New Roman" w:eastAsia="標楷體" w:hAnsi="Times New Roman" w:cs="Times New Roman"/>
          <w:lang w:bidi="sa-IN"/>
        </w:rPr>
        <w:t>4</w:t>
      </w:r>
      <w:r w:rsidR="00276898" w:rsidRPr="000741B4">
        <w:rPr>
          <w:rFonts w:ascii="Times New Roman" w:eastAsia="標楷體" w:hAnsi="Times New Roman" w:cs="Times New Roman"/>
          <w:lang w:bidi="sa-IN"/>
        </w:rPr>
        <w:t xml:space="preserve">. </w:t>
      </w:r>
      <w:r w:rsidR="00276898" w:rsidRPr="000741B4">
        <w:rPr>
          <w:rFonts w:ascii="Times New Roman" w:eastAsia="標楷體" w:hAnsi="Times New Roman" w:cs="Times New Roman"/>
          <w:b/>
          <w:lang w:bidi="sa-IN"/>
        </w:rPr>
        <w:t>報名信箱</w:t>
      </w:r>
      <w:r w:rsidR="00276898" w:rsidRPr="000741B4">
        <w:rPr>
          <w:rFonts w:ascii="Times New Roman" w:eastAsia="標楷體" w:hAnsi="Times New Roman" w:cs="Times New Roman"/>
          <w:lang w:bidi="sa-IN"/>
        </w:rPr>
        <w:t>：</w:t>
      </w:r>
      <w:r w:rsidR="00E01471" w:rsidRPr="000741B4">
        <w:rPr>
          <w:rFonts w:ascii="Times New Roman" w:eastAsia="標楷體" w:hAnsi="Times New Roman" w:cs="Times New Roman"/>
          <w:sz w:val="21"/>
          <w:szCs w:val="21"/>
          <w:shd w:val="clear" w:color="auto" w:fill="FFFFFF"/>
        </w:rPr>
        <w:t xml:space="preserve"> &lt;foguangjournal@gmail.com&gt;</w:t>
      </w:r>
      <w:r w:rsidR="00D45B5D" w:rsidRPr="000741B4">
        <w:rPr>
          <w:rFonts w:ascii="Times New Roman" w:eastAsia="標楷體" w:hAnsi="Times New Roman" w:cs="Times New Roman"/>
          <w:lang w:bidi="sa-IN"/>
        </w:rPr>
        <w:t xml:space="preserve"> </w:t>
      </w:r>
    </w:p>
    <w:p w:rsidR="00276898" w:rsidRPr="000741B4" w:rsidRDefault="00276898" w:rsidP="00EC4E56">
      <w:pPr>
        <w:spacing w:before="240"/>
        <w:jc w:val="both"/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  <w:lang w:bidi="sa-IN"/>
        </w:rPr>
      </w:pPr>
      <w:r w:rsidRPr="000741B4">
        <w:rPr>
          <w:rFonts w:ascii="Times New Roman" w:eastAsia="標楷體" w:hAnsi="Times New Roman" w:cs="Times New Roman"/>
          <w:b/>
          <w:color w:val="000000" w:themeColor="text1"/>
          <w:spacing w:val="15"/>
          <w:kern w:val="0"/>
          <w:sz w:val="26"/>
          <w:szCs w:val="26"/>
          <w:lang w:bidi="sa-IN"/>
        </w:rPr>
        <w:t>錄取通知：</w:t>
      </w:r>
      <w:r w:rsidRPr="000741B4">
        <w:rPr>
          <w:rFonts w:ascii="Times New Roman" w:eastAsia="標楷體" w:hAnsi="Times New Roman" w:cs="Times New Roman"/>
          <w:color w:val="000000" w:themeColor="text1"/>
          <w:lang w:bidi="sa-IN"/>
        </w:rPr>
        <w:t>審查結果以收到佛教研究中心寄送之錄取通知為準，請報名</w:t>
      </w:r>
      <w:r w:rsidRPr="000741B4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  <w:lang w:bidi="sa-IN"/>
        </w:rPr>
        <w:t>者準</w:t>
      </w:r>
      <w:r w:rsidR="00EC4E56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  <w:lang w:bidi="sa-IN"/>
        </w:rPr>
        <w:br/>
      </w:r>
      <w:r w:rsidR="00EC4E56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  <w:lang w:bidi="sa-IN"/>
        </w:rPr>
        <w:t xml:space="preserve">          </w:t>
      </w:r>
      <w:r w:rsidRPr="000741B4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  <w:lang w:bidi="sa-IN"/>
        </w:rPr>
        <w:t>確提供</w:t>
      </w:r>
      <w:r w:rsidRPr="000741B4">
        <w:rPr>
          <w:rFonts w:ascii="Times New Roman" w:eastAsia="標楷體" w:hAnsi="Times New Roman" w:cs="Times New Roman"/>
          <w:color w:val="000000" w:themeColor="text1"/>
          <w:lang w:bidi="sa-IN"/>
        </w:rPr>
        <w:t>email</w:t>
      </w:r>
      <w:r w:rsidRPr="000741B4">
        <w:rPr>
          <w:rFonts w:ascii="Times New Roman" w:eastAsia="標楷體" w:hAnsi="Times New Roman" w:cs="Times New Roman"/>
          <w:color w:val="000000" w:themeColor="text1"/>
          <w:lang w:bidi="sa-IN"/>
        </w:rPr>
        <w:t>，以及</w:t>
      </w:r>
      <w:r w:rsidRPr="000741B4">
        <w:rPr>
          <w:rFonts w:ascii="Times New Roman" w:eastAsia="標楷體" w:hAnsi="Times New Roman" w:cs="Times New Roman"/>
          <w:color w:val="000000" w:themeColor="text1"/>
          <w:lang w:bidi="sa-IN"/>
        </w:rPr>
        <w:t xml:space="preserve"> line </w:t>
      </w:r>
      <w:r w:rsidRPr="000741B4">
        <w:rPr>
          <w:rFonts w:ascii="Times New Roman" w:eastAsia="標楷體" w:hAnsi="Times New Roman" w:cs="Times New Roman"/>
          <w:color w:val="000000" w:themeColor="text1"/>
          <w:lang w:bidi="sa-IN"/>
        </w:rPr>
        <w:t>或</w:t>
      </w:r>
      <w:r w:rsidRPr="000741B4">
        <w:rPr>
          <w:rFonts w:ascii="Times New Roman" w:eastAsia="標楷體" w:hAnsi="Times New Roman" w:cs="Times New Roman"/>
          <w:color w:val="000000" w:themeColor="text1"/>
          <w:lang w:bidi="sa-IN"/>
        </w:rPr>
        <w:t xml:space="preserve"> </w:t>
      </w:r>
      <w:r w:rsidRPr="000741B4">
        <w:rPr>
          <w:rFonts w:ascii="Times New Roman" w:eastAsia="標楷體" w:hAnsi="Times New Roman" w:cs="Times New Roman"/>
          <w:color w:val="000000" w:themeColor="text1"/>
          <w:lang w:bidi="sa-IN"/>
        </w:rPr>
        <w:t>微信</w:t>
      </w:r>
      <w:r w:rsidRPr="000741B4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  <w:lang w:bidi="sa-IN"/>
        </w:rPr>
        <w:t>。</w:t>
      </w:r>
      <w:r w:rsidRPr="000741B4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  <w:lang w:bidi="sa-IN"/>
        </w:rPr>
        <w:t xml:space="preserve">   </w:t>
      </w:r>
    </w:p>
    <w:p w:rsidR="00276898" w:rsidRPr="000741B4" w:rsidRDefault="00276898" w:rsidP="00EC4E56">
      <w:pPr>
        <w:spacing w:before="240"/>
        <w:jc w:val="both"/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  <w:lang w:bidi="sa-IN"/>
        </w:rPr>
      </w:pPr>
      <w:r w:rsidRPr="000741B4">
        <w:rPr>
          <w:rFonts w:ascii="Times New Roman" w:eastAsia="標楷體" w:hAnsi="Times New Roman" w:cs="Times New Roman"/>
          <w:b/>
          <w:color w:val="000000" w:themeColor="text1"/>
          <w:spacing w:val="15"/>
          <w:kern w:val="0"/>
          <w:sz w:val="26"/>
          <w:szCs w:val="26"/>
          <w:lang w:bidi="sa-IN"/>
        </w:rPr>
        <w:t>重要備註：</w:t>
      </w:r>
      <w:r w:rsidRPr="000741B4">
        <w:rPr>
          <w:rFonts w:ascii="Times New Roman" w:eastAsia="標楷體" w:hAnsi="Times New Roman" w:cs="Times New Roman"/>
          <w:color w:val="000000" w:themeColor="text1"/>
          <w:lang w:bidi="sa-IN"/>
        </w:rPr>
        <w:t xml:space="preserve"> </w:t>
      </w:r>
      <w:r w:rsidRPr="000741B4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  <w:lang w:bidi="sa-IN"/>
        </w:rPr>
        <w:t>獲本佛研中心委員會審查通過者，需於</w:t>
      </w:r>
      <w:r w:rsidRPr="000741B4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  <w:lang w:bidi="sa-IN"/>
        </w:rPr>
        <w:t>2020</w:t>
      </w:r>
      <w:r w:rsidRPr="000741B4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  <w:lang w:bidi="sa-IN"/>
        </w:rPr>
        <w:t>年</w:t>
      </w:r>
      <w:r w:rsidR="00C53D70" w:rsidRPr="000741B4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  <w:lang w:bidi="sa-IN"/>
        </w:rPr>
        <w:t>10</w:t>
      </w:r>
      <w:r w:rsidRPr="000741B4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  <w:lang w:bidi="sa-IN"/>
        </w:rPr>
        <w:t>月</w:t>
      </w:r>
      <w:r w:rsidR="00C53D70" w:rsidRPr="000741B4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  <w:lang w:bidi="sa-IN"/>
        </w:rPr>
        <w:t>31</w:t>
      </w:r>
      <w:r w:rsidRPr="000741B4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  <w:lang w:bidi="sa-IN"/>
        </w:rPr>
        <w:t>日</w:t>
      </w:r>
      <w:r w:rsidR="00EC4E56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  <w:lang w:bidi="sa-IN"/>
        </w:rPr>
        <w:br/>
      </w:r>
      <w:r w:rsidR="00EC4E56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  <w:lang w:bidi="sa-IN"/>
        </w:rPr>
        <w:t xml:space="preserve">          </w:t>
      </w:r>
      <w:r w:rsidRPr="000741B4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  <w:lang w:bidi="sa-IN"/>
        </w:rPr>
        <w:t>前準時將完整論文（</w:t>
      </w:r>
      <w:r w:rsidRPr="000741B4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  <w:lang w:bidi="sa-IN"/>
        </w:rPr>
        <w:t>10000–20000</w:t>
      </w:r>
      <w:r w:rsidRPr="000741B4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  <w:lang w:bidi="sa-IN"/>
        </w:rPr>
        <w:t>字）寄交本佛研中心，否</w:t>
      </w:r>
      <w:r w:rsidR="00EC4E56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  <w:lang w:bidi="sa-IN"/>
        </w:rPr>
        <w:br/>
      </w:r>
      <w:r w:rsidR="00EC4E56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  <w:lang w:bidi="sa-IN"/>
        </w:rPr>
        <w:t xml:space="preserve">          </w:t>
      </w:r>
      <w:r w:rsidRPr="000741B4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  <w:lang w:bidi="sa-IN"/>
        </w:rPr>
        <w:t>則將被視為放棄錄取資格。</w:t>
      </w:r>
      <w:r w:rsidRPr="000741B4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  <w:lang w:bidi="sa-IN"/>
        </w:rPr>
        <w:t xml:space="preserve">  </w:t>
      </w:r>
      <w:r w:rsidR="00493055" w:rsidRPr="000741B4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  <w:lang w:bidi="sa-IN"/>
        </w:rPr>
        <w:t xml:space="preserve"> </w:t>
      </w:r>
    </w:p>
    <w:p w:rsidR="00493055" w:rsidRPr="000741B4" w:rsidRDefault="00493055" w:rsidP="00276898">
      <w:pPr>
        <w:rPr>
          <w:rFonts w:ascii="Times New Roman" w:hAnsi="Times New Roman" w:cs="Times New Roman"/>
          <w:color w:val="000000" w:themeColor="text1"/>
          <w:spacing w:val="15"/>
          <w:kern w:val="0"/>
          <w:szCs w:val="24"/>
          <w:lang w:bidi="sa-IN"/>
        </w:rPr>
      </w:pPr>
    </w:p>
    <w:p w:rsidR="0080348A" w:rsidRPr="000741B4" w:rsidRDefault="0080348A" w:rsidP="00EC4E56">
      <w:pPr>
        <w:widowControl/>
        <w:tabs>
          <w:tab w:val="clear" w:pos="480"/>
          <w:tab w:val="clear" w:pos="960"/>
          <w:tab w:val="clear" w:pos="1440"/>
          <w:tab w:val="clear" w:pos="1920"/>
          <w:tab w:val="clear" w:pos="2400"/>
        </w:tabs>
        <w:overflowPunct/>
        <w:topLinePunct w:val="0"/>
        <w:spacing w:line="240" w:lineRule="auto"/>
        <w:jc w:val="both"/>
        <w:rPr>
          <w:rFonts w:ascii="Times New Roman" w:eastAsia="標楷體" w:hAnsi="Times New Roman" w:cs="Times New Roman"/>
        </w:rPr>
      </w:pPr>
      <w:r w:rsidRPr="000741B4">
        <w:rPr>
          <w:rFonts w:eastAsia="標楷體" w:hint="eastAsia"/>
          <w:b/>
          <w:bCs/>
          <w:color w:val="000000" w:themeColor="text1"/>
          <w:spacing w:val="15"/>
          <w:kern w:val="0"/>
          <w:lang w:bidi="sa-IN"/>
        </w:rPr>
        <w:t>投稿方式</w:t>
      </w:r>
      <w:r w:rsidRPr="000741B4">
        <w:rPr>
          <w:rStyle w:val="a8"/>
          <w:rFonts w:ascii="Times New Roman" w:hAnsi="Times New Roman" w:cs="Times New Roman"/>
          <w:color w:val="333333"/>
          <w:sz w:val="26"/>
          <w:szCs w:val="26"/>
        </w:rPr>
        <w:t>：</w:t>
      </w:r>
      <w:r w:rsidRPr="000741B4">
        <w:rPr>
          <w:rFonts w:ascii="Times New Roman" w:eastAsia="標楷體" w:hAnsi="Times New Roman" w:cs="Times New Roman"/>
          <w:color w:val="333333"/>
          <w:spacing w:val="15"/>
        </w:rPr>
        <w:t>請</w:t>
      </w:r>
      <w:r w:rsidR="00EC4E56">
        <w:rPr>
          <w:rFonts w:ascii="Times New Roman" w:eastAsia="標楷體" w:hAnsi="Times New Roman" w:cs="Times New Roman" w:hint="eastAsia"/>
          <w:color w:val="333333"/>
          <w:spacing w:val="15"/>
        </w:rPr>
        <w:t>至本中</w:t>
      </w:r>
      <w:r w:rsidR="0098209D">
        <w:rPr>
          <w:rFonts w:ascii="Times New Roman" w:eastAsia="標楷體" w:hAnsi="Times New Roman" w:cs="Times New Roman" w:hint="eastAsia"/>
          <w:color w:val="333333"/>
          <w:spacing w:val="15"/>
        </w:rPr>
        <w:t>心網頁</w:t>
      </w:r>
      <w:r w:rsidR="0098209D">
        <w:t>https</w:t>
      </w:r>
      <w:r w:rsidR="0098209D">
        <w:rPr>
          <w:rFonts w:hint="eastAsia"/>
        </w:rPr>
        <w:t>：</w:t>
      </w:r>
      <w:r w:rsidR="0098209D" w:rsidRPr="0098209D">
        <w:t>reurl.cc/ObmQk7</w:t>
      </w:r>
      <w:r w:rsidRPr="000741B4">
        <w:rPr>
          <w:rFonts w:ascii="Times New Roman" w:eastAsia="標楷體" w:hAnsi="Times New Roman" w:cs="Times New Roman"/>
          <w:color w:val="333333"/>
          <w:spacing w:val="15"/>
        </w:rPr>
        <w:t>下載「</w:t>
      </w:r>
      <w:r w:rsidRPr="000741B4">
        <w:rPr>
          <w:rFonts w:ascii="Times New Roman" w:eastAsia="標楷體" w:hAnsi="Times New Roman" w:cs="Times New Roman"/>
          <w:color w:val="333333"/>
          <w:spacing w:val="15"/>
        </w:rPr>
        <w:t>2020</w:t>
      </w:r>
      <w:r w:rsidRPr="000741B4">
        <w:rPr>
          <w:rFonts w:ascii="Times New Roman" w:eastAsia="標楷體" w:hAnsi="Times New Roman" w:cs="Times New Roman"/>
          <w:color w:val="333333"/>
          <w:spacing w:val="15"/>
        </w:rPr>
        <w:t>佛學研究</w:t>
      </w:r>
      <w:r w:rsidR="00EC4E56">
        <w:rPr>
          <w:rFonts w:ascii="Times New Roman" w:eastAsia="標楷體" w:hAnsi="Times New Roman" w:cs="Times New Roman"/>
          <w:color w:val="333333"/>
          <w:spacing w:val="15"/>
        </w:rPr>
        <w:br/>
      </w:r>
      <w:r w:rsidR="00EC4E56">
        <w:rPr>
          <w:rFonts w:ascii="Times New Roman" w:eastAsia="標楷體" w:hAnsi="Times New Roman" w:cs="Times New Roman" w:hint="eastAsia"/>
          <w:color w:val="333333"/>
          <w:spacing w:val="15"/>
        </w:rPr>
        <w:t xml:space="preserve">         </w:t>
      </w:r>
      <w:r w:rsidRPr="000741B4">
        <w:rPr>
          <w:rFonts w:ascii="Times New Roman" w:eastAsia="標楷體" w:hAnsi="Times New Roman" w:cs="Times New Roman"/>
          <w:color w:val="333333"/>
          <w:spacing w:val="15"/>
        </w:rPr>
        <w:t>研討會青年</w:t>
      </w:r>
      <w:r w:rsidR="000741B4" w:rsidRPr="000741B4">
        <w:rPr>
          <w:rFonts w:ascii="Times New Roman" w:eastAsia="標楷體" w:hAnsi="Times New Roman" w:cs="Times New Roman"/>
          <w:color w:val="333333"/>
          <w:spacing w:val="15"/>
        </w:rPr>
        <w:t>論壇申請表與大綱回</w:t>
      </w:r>
      <w:r w:rsidR="00EC4E56" w:rsidRPr="000741B4">
        <w:rPr>
          <w:rFonts w:ascii="Times New Roman" w:eastAsia="標楷體" w:hAnsi="Times New Roman" w:cs="Times New Roman"/>
          <w:color w:val="333333"/>
          <w:spacing w:val="15"/>
        </w:rPr>
        <w:t>函</w:t>
      </w:r>
      <w:r w:rsidR="000741B4" w:rsidRPr="000741B4">
        <w:rPr>
          <w:rFonts w:ascii="Times New Roman" w:eastAsia="標楷體" w:hAnsi="Times New Roman" w:cs="Times New Roman"/>
          <w:color w:val="333333"/>
          <w:spacing w:val="15"/>
        </w:rPr>
        <w:t>」，並填寫申請表以及研</w:t>
      </w:r>
      <w:r w:rsidR="00EC4E56">
        <w:rPr>
          <w:rFonts w:ascii="Times New Roman" w:eastAsia="標楷體" w:hAnsi="Times New Roman" w:cs="Times New Roman"/>
          <w:color w:val="333333"/>
          <w:spacing w:val="15"/>
        </w:rPr>
        <w:br/>
      </w:r>
      <w:r w:rsidR="00EC4E56">
        <w:rPr>
          <w:rFonts w:ascii="Times New Roman" w:eastAsia="標楷體" w:hAnsi="Times New Roman" w:cs="Times New Roman" w:hint="eastAsia"/>
          <w:color w:val="333333"/>
          <w:spacing w:val="15"/>
        </w:rPr>
        <w:t xml:space="preserve">         </w:t>
      </w:r>
      <w:r w:rsidR="000741B4" w:rsidRPr="000741B4">
        <w:rPr>
          <w:rFonts w:ascii="Times New Roman" w:eastAsia="標楷體" w:hAnsi="Times New Roman" w:cs="Times New Roman"/>
          <w:color w:val="333333"/>
          <w:spacing w:val="15"/>
        </w:rPr>
        <w:t>討會主題之一千字大綱，以電子郵件寄至</w:t>
      </w:r>
      <w:r w:rsidR="00EC4E56">
        <w:rPr>
          <w:rFonts w:ascii="Times New Roman" w:eastAsia="標楷體" w:hAnsi="Times New Roman" w:cs="Times New Roman"/>
          <w:color w:val="333333"/>
          <w:spacing w:val="15"/>
        </w:rPr>
        <w:br/>
      </w:r>
      <w:r w:rsidR="00EC4E56">
        <w:rPr>
          <w:rFonts w:ascii="Times New Roman" w:eastAsia="標楷體" w:hAnsi="Times New Roman" w:cs="Times New Roman" w:hint="eastAsia"/>
          <w:color w:val="333333"/>
          <w:spacing w:val="15"/>
        </w:rPr>
        <w:t xml:space="preserve">         </w:t>
      </w:r>
      <w:r w:rsidR="000741B4" w:rsidRPr="000741B4">
        <w:rPr>
          <w:rFonts w:ascii="Times New Roman" w:eastAsia="標楷體" w:hAnsi="Times New Roman" w:cs="Times New Roman"/>
          <w:color w:val="333333"/>
          <w:spacing w:val="15"/>
        </w:rPr>
        <w:t>foguangjournal@g</w:t>
      </w:r>
      <w:bookmarkStart w:id="3" w:name="_GoBack"/>
      <w:bookmarkEnd w:id="3"/>
      <w:r w:rsidR="000741B4" w:rsidRPr="000741B4">
        <w:rPr>
          <w:rFonts w:ascii="Times New Roman" w:eastAsia="標楷體" w:hAnsi="Times New Roman" w:cs="Times New Roman"/>
          <w:color w:val="333333"/>
          <w:spacing w:val="15"/>
        </w:rPr>
        <w:t>mail.com</w:t>
      </w:r>
    </w:p>
    <w:p w:rsidR="00493055" w:rsidRPr="000741B4" w:rsidRDefault="0080348A" w:rsidP="0080348A">
      <w:pPr>
        <w:widowControl/>
        <w:spacing w:after="126"/>
        <w:rPr>
          <w:rFonts w:ascii="標楷體" w:eastAsia="標楷體" w:hAnsi="標楷體"/>
        </w:rPr>
      </w:pPr>
      <w:r w:rsidRPr="000741B4">
        <w:rPr>
          <w:rFonts w:ascii="標楷體" w:eastAsia="標楷體" w:hAnsi="標楷體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816D610" wp14:editId="2F1EF8EF">
            <wp:simplePos x="0" y="0"/>
            <wp:positionH relativeFrom="column">
              <wp:posOffset>1905</wp:posOffset>
            </wp:positionH>
            <wp:positionV relativeFrom="paragraph">
              <wp:posOffset>335280</wp:posOffset>
            </wp:positionV>
            <wp:extent cx="1287780" cy="1554480"/>
            <wp:effectExtent l="0" t="0" r="7620" b="7620"/>
            <wp:wrapTopAndBottom/>
            <wp:docPr id="3" name="圖片 3" descr="I:\00-2020 第一屆佛教研究國際學術研討會\2020第一屆佛學研究青年論壇報名-3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00-2020 第一屆佛教研究國際學術研討會\2020第一屆佛學研究青年論壇報名-3qrcod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1B4">
        <w:rPr>
          <w:rFonts w:ascii="標楷體" w:eastAsia="標楷體" w:hAnsi="標楷體" w:cs="Arial" w:hint="eastAsia"/>
          <w:color w:val="800080"/>
          <w:spacing w:val="15"/>
          <w:sz w:val="23"/>
          <w:szCs w:val="23"/>
        </w:rPr>
        <w:t>徵稿資訊與報名網址</w:t>
      </w:r>
      <w:r w:rsidRPr="000741B4">
        <w:rPr>
          <w:rFonts w:ascii="標楷體" w:eastAsia="標楷體" w:hAnsi="標楷體" w:cs="Arial"/>
          <w:color w:val="800080"/>
          <w:sz w:val="23"/>
          <w:szCs w:val="23"/>
        </w:rPr>
        <w:t> </w:t>
      </w:r>
      <w:r w:rsidR="0098209D">
        <w:t>https</w:t>
      </w:r>
      <w:r w:rsidR="0098209D">
        <w:rPr>
          <w:rFonts w:hint="eastAsia"/>
        </w:rPr>
        <w:t>：</w:t>
      </w:r>
      <w:r w:rsidR="0098209D" w:rsidRPr="00013E64">
        <w:t>reurl.cc/ObmQk7</w:t>
      </w:r>
      <w:r w:rsidRPr="000741B4">
        <w:rPr>
          <w:rFonts w:ascii="標楷體" w:eastAsia="標楷體" w:hAnsi="標楷體" w:cs="Arial"/>
          <w:color w:val="800080"/>
          <w:sz w:val="23"/>
          <w:szCs w:val="23"/>
        </w:rPr>
        <w:t> </w:t>
      </w:r>
      <w:r w:rsidRPr="000741B4">
        <w:rPr>
          <w:rFonts w:ascii="標楷體" w:eastAsia="標楷體" w:hAnsi="標楷體" w:cs="Arial" w:hint="eastAsia"/>
          <w:color w:val="800080"/>
          <w:spacing w:val="15"/>
          <w:sz w:val="23"/>
          <w:szCs w:val="23"/>
        </w:rPr>
        <w:t>或掃描下圖 </w:t>
      </w:r>
      <w:r w:rsidRPr="000741B4">
        <w:rPr>
          <w:rFonts w:ascii="標楷體" w:eastAsia="標楷體" w:hAnsi="標楷體" w:cs="Times New Roman"/>
          <w:color w:val="800080"/>
          <w:spacing w:val="15"/>
          <w:sz w:val="23"/>
          <w:szCs w:val="23"/>
        </w:rPr>
        <w:t>Qr Code</w:t>
      </w:r>
      <w:r w:rsidR="00493055" w:rsidRPr="000741B4">
        <w:rPr>
          <w:rFonts w:ascii="標楷體" w:eastAsia="標楷體" w:hAnsi="標楷體"/>
          <w:spacing w:val="15"/>
          <w:kern w:val="0"/>
          <w:szCs w:val="24"/>
          <w:lang w:bidi="sa-IN"/>
        </w:rPr>
        <w:t xml:space="preserve"> </w:t>
      </w:r>
    </w:p>
    <w:p w:rsidR="00493055" w:rsidRDefault="00493055" w:rsidP="00493055">
      <w:pPr>
        <w:widowControl/>
        <w:spacing w:after="126"/>
      </w:pPr>
    </w:p>
    <w:p w:rsidR="00493055" w:rsidRDefault="00493055" w:rsidP="00493055">
      <w:pPr>
        <w:widowControl/>
        <w:spacing w:line="240" w:lineRule="auto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 xml:space="preserve"> </w:t>
      </w:r>
    </w:p>
    <w:p w:rsidR="00493055" w:rsidRDefault="00493055" w:rsidP="00493055">
      <w:pPr>
        <w:widowControl/>
        <w:spacing w:line="240" w:lineRule="auto"/>
        <w:jc w:val="center"/>
        <w:rPr>
          <w:rFonts w:ascii="Times New Roman" w:eastAsia="標楷體" w:hAnsi="Times New Roman"/>
          <w:b/>
          <w:sz w:val="28"/>
          <w:szCs w:val="28"/>
        </w:rPr>
      </w:pPr>
    </w:p>
    <w:p w:rsidR="00493055" w:rsidRDefault="00493055" w:rsidP="00493055">
      <w:pPr>
        <w:widowControl/>
        <w:spacing w:line="240" w:lineRule="auto"/>
        <w:jc w:val="center"/>
      </w:pPr>
      <w:r>
        <w:rPr>
          <w:rFonts w:ascii="Times New Roman" w:eastAsia="標楷體" w:hAnsi="Times New Roman"/>
          <w:b/>
          <w:sz w:val="28"/>
          <w:szCs w:val="28"/>
        </w:rPr>
        <w:t>申請表與大綱回函</w:t>
      </w:r>
    </w:p>
    <w:tbl>
      <w:tblPr>
        <w:tblW w:w="100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0"/>
        <w:gridCol w:w="3015"/>
        <w:gridCol w:w="1421"/>
        <w:gridCol w:w="1192"/>
        <w:gridCol w:w="702"/>
        <w:gridCol w:w="1051"/>
        <w:gridCol w:w="1649"/>
      </w:tblGrid>
      <w:tr w:rsidR="00493055" w:rsidTr="00945CFD">
        <w:trPr>
          <w:trHeight w:val="777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55" w:rsidRDefault="00493055" w:rsidP="00945CFD">
            <w:pPr>
              <w:jc w:val="center"/>
            </w:pPr>
            <w:r>
              <w:rPr>
                <w:rFonts w:ascii="Times New Roman" w:eastAsia="標楷體" w:hAnsi="Times New Roman"/>
                <w:b/>
                <w:sz w:val="32"/>
                <w:szCs w:val="28"/>
              </w:rPr>
              <w:t>姓名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55" w:rsidRDefault="00493055" w:rsidP="00945CFD">
            <w:pPr>
              <w:jc w:val="both"/>
              <w:rPr>
                <w:rFonts w:ascii="Times New Roman" w:eastAsia="標楷體" w:hAnsi="Times New Roman"/>
                <w:b/>
                <w:sz w:val="32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55" w:rsidRDefault="00493055" w:rsidP="00945CFD">
            <w:pPr>
              <w:jc w:val="center"/>
              <w:rPr>
                <w:rFonts w:ascii="Times New Roman" w:eastAsia="標楷體" w:hAnsi="Times New Roman"/>
                <w:b/>
                <w:sz w:val="32"/>
                <w:szCs w:val="28"/>
                <w:lang w:eastAsia="zh-CN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28"/>
                <w:lang w:eastAsia="zh-CN"/>
              </w:rPr>
              <w:t>性別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55" w:rsidRDefault="00493055" w:rsidP="00945CFD">
            <w:pPr>
              <w:jc w:val="both"/>
              <w:rPr>
                <w:rFonts w:ascii="Times New Roman" w:eastAsia="標楷體" w:hAnsi="Times New Roman"/>
                <w:b/>
                <w:sz w:val="32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55" w:rsidRDefault="00493055" w:rsidP="00945CFD">
            <w:pPr>
              <w:widowControl/>
              <w:spacing w:line="240" w:lineRule="auto"/>
              <w:jc w:val="center"/>
              <w:rPr>
                <w:rFonts w:ascii="Times New Roman" w:eastAsia="標楷體" w:hAnsi="Times New Roman"/>
                <w:b/>
                <w:sz w:val="32"/>
                <w:szCs w:val="28"/>
                <w:lang w:eastAsia="zh-CN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28"/>
                <w:lang w:eastAsia="zh-CN"/>
              </w:rPr>
              <w:t>年齡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055" w:rsidRDefault="00493055" w:rsidP="00945CFD">
            <w:pPr>
              <w:rPr>
                <w:rFonts w:ascii="Times New Roman" w:eastAsia="標楷體" w:hAnsi="Times New Roman"/>
                <w:b/>
                <w:sz w:val="32"/>
                <w:szCs w:val="28"/>
              </w:rPr>
            </w:pPr>
          </w:p>
        </w:tc>
      </w:tr>
      <w:tr w:rsidR="00493055" w:rsidTr="00945CFD">
        <w:trPr>
          <w:trHeight w:val="579"/>
          <w:jc w:val="center"/>
        </w:trPr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55" w:rsidRDefault="00493055" w:rsidP="00945CFD">
            <w:pPr>
              <w:jc w:val="center"/>
            </w:pPr>
            <w:r>
              <w:rPr>
                <w:rFonts w:ascii="Times New Roman" w:eastAsia="標楷體" w:hAnsi="Times New Roman"/>
                <w:b/>
                <w:sz w:val="32"/>
                <w:szCs w:val="28"/>
                <w:lang w:eastAsia="zh-CN"/>
              </w:rPr>
              <w:t>學校及</w:t>
            </w:r>
          </w:p>
          <w:p w:rsidR="00493055" w:rsidRDefault="00493055" w:rsidP="00945CFD">
            <w:pPr>
              <w:jc w:val="center"/>
            </w:pPr>
            <w:r>
              <w:rPr>
                <w:rFonts w:ascii="Times New Roman" w:eastAsia="標楷體" w:hAnsi="Times New Roman"/>
                <w:b/>
                <w:sz w:val="32"/>
                <w:szCs w:val="28"/>
              </w:rPr>
              <w:t>年級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055" w:rsidRDefault="00493055" w:rsidP="00945CFD">
            <w:pPr>
              <w:widowControl/>
              <w:spacing w:line="240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55" w:rsidRDefault="00493055" w:rsidP="00945CFD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  <w:lang w:eastAsia="zh-CN"/>
              </w:rPr>
              <w:t>email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055" w:rsidRDefault="00493055" w:rsidP="00945CFD">
            <w:pPr>
              <w:rPr>
                <w:rFonts w:ascii="Times New Roman" w:eastAsia="標楷體" w:hAnsi="Times New Roman"/>
                <w:b/>
                <w:sz w:val="28"/>
                <w:szCs w:val="28"/>
                <w:lang w:eastAsia="zh-CN"/>
              </w:rPr>
            </w:pPr>
          </w:p>
        </w:tc>
      </w:tr>
      <w:tr w:rsidR="00493055" w:rsidTr="00945CFD">
        <w:trPr>
          <w:trHeight w:val="635"/>
          <w:jc w:val="center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55" w:rsidRDefault="00493055" w:rsidP="00945CFD">
            <w:pPr>
              <w:widowControl/>
              <w:spacing w:line="240" w:lineRule="auto"/>
              <w:rPr>
                <w:rFonts w:ascii="Times New Roman" w:eastAsia="標楷體" w:hAnsi="Times New Roman"/>
                <w:b/>
                <w:sz w:val="32"/>
                <w:szCs w:val="28"/>
              </w:rPr>
            </w:pPr>
          </w:p>
        </w:tc>
        <w:tc>
          <w:tcPr>
            <w:tcW w:w="44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055" w:rsidRDefault="00493055" w:rsidP="00945CFD">
            <w:pPr>
              <w:widowControl/>
              <w:spacing w:line="240" w:lineRule="auto"/>
              <w:rPr>
                <w:rFonts w:ascii="Times New Roman" w:eastAsia="標楷體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55" w:rsidRDefault="00493055" w:rsidP="00945CFD">
            <w:pPr>
              <w:jc w:val="center"/>
            </w:pPr>
            <w:r>
              <w:rPr>
                <w:rFonts w:ascii="Times New Roman" w:eastAsia="標楷體" w:hAnsi="Times New Roman"/>
                <w:b/>
                <w:sz w:val="28"/>
                <w:szCs w:val="28"/>
                <w:lang w:eastAsia="zh-CN"/>
              </w:rPr>
              <w:t xml:space="preserve"> line </w:t>
            </w:r>
            <w:r>
              <w:rPr>
                <w:rFonts w:ascii="Times New Roman" w:eastAsia="標楷體" w:hAnsi="Times New Roman"/>
                <w:b/>
                <w:sz w:val="28"/>
                <w:szCs w:val="28"/>
                <w:lang w:eastAsia="zh-CN"/>
              </w:rPr>
              <w:t>或微信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055" w:rsidRDefault="00493055" w:rsidP="00945CFD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493055" w:rsidTr="00945CFD">
        <w:trPr>
          <w:trHeight w:val="934"/>
          <w:jc w:val="center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55" w:rsidRDefault="00493055" w:rsidP="00945CFD">
            <w:pPr>
              <w:widowControl/>
              <w:spacing w:line="240" w:lineRule="auto"/>
              <w:rPr>
                <w:rFonts w:ascii="Times New Roman" w:eastAsia="標楷體" w:hAnsi="Times New Roman"/>
                <w:b/>
                <w:sz w:val="32"/>
                <w:szCs w:val="28"/>
              </w:rPr>
            </w:pPr>
          </w:p>
        </w:tc>
        <w:tc>
          <w:tcPr>
            <w:tcW w:w="44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055" w:rsidRDefault="00493055" w:rsidP="00945CFD">
            <w:pPr>
              <w:widowControl/>
              <w:spacing w:line="240" w:lineRule="auto"/>
              <w:rPr>
                <w:rFonts w:ascii="Times New Roman" w:eastAsia="標楷體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55" w:rsidRDefault="00493055" w:rsidP="00945CFD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  <w:lang w:eastAsia="zh-CN"/>
              </w:rPr>
              <w:t>手機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055" w:rsidRDefault="00493055" w:rsidP="00945CFD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493055" w:rsidTr="00945CFD">
        <w:trPr>
          <w:trHeight w:val="860"/>
          <w:jc w:val="center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055" w:rsidRDefault="00493055" w:rsidP="00945CFD">
            <w:r>
              <w:rPr>
                <w:rFonts w:ascii="Times New Roman" w:eastAsia="標楷體" w:hAnsi="Times New Roman"/>
                <w:b/>
                <w:sz w:val="32"/>
                <w:szCs w:val="28"/>
                <w:lang w:eastAsia="zh-CN"/>
              </w:rPr>
              <w:t>論文題目</w:t>
            </w:r>
            <w:r>
              <w:rPr>
                <w:rFonts w:ascii="Times New Roman" w:eastAsia="標楷體" w:hAnsi="Times New Roman"/>
                <w:b/>
                <w:sz w:val="32"/>
                <w:szCs w:val="28"/>
                <w:lang w:eastAsia="zh-CN"/>
              </w:rPr>
              <w:t xml:space="preserve">: </w:t>
            </w:r>
          </w:p>
        </w:tc>
      </w:tr>
    </w:tbl>
    <w:p w:rsidR="00493055" w:rsidRDefault="00493055" w:rsidP="00493055">
      <w:pPr>
        <w:ind w:left="-906"/>
        <w:rPr>
          <w:rFonts w:ascii="Times New Roman" w:hAnsi="Times New Roman"/>
          <w:sz w:val="28"/>
          <w:szCs w:val="28"/>
        </w:rPr>
      </w:pPr>
    </w:p>
    <w:p w:rsidR="00493055" w:rsidRDefault="00493055" w:rsidP="00493055">
      <w:pPr>
        <w:ind w:left="-906"/>
      </w:pPr>
      <w:r>
        <w:rPr>
          <w:rFonts w:ascii="Times New Roman" w:hAnsi="Times New Roman"/>
          <w:b/>
          <w:sz w:val="28"/>
          <w:szCs w:val="28"/>
        </w:rPr>
        <w:t>論文大綱</w:t>
      </w:r>
      <w:r>
        <w:rPr>
          <w:rFonts w:ascii="Times New Roman" w:hAnsi="Times New Roman"/>
          <w:b/>
          <w:sz w:val="28"/>
          <w:szCs w:val="28"/>
        </w:rPr>
        <w:t xml:space="preserve"> (1000</w:t>
      </w:r>
      <w:r>
        <w:rPr>
          <w:rFonts w:ascii="Times New Roman" w:hAnsi="Times New Roman"/>
          <w:b/>
          <w:sz w:val="28"/>
          <w:szCs w:val="28"/>
        </w:rPr>
        <w:t>字</w:t>
      </w:r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93055" w:rsidRDefault="00493055" w:rsidP="00493055">
      <w:pPr>
        <w:spacing w:line="380" w:lineRule="exact"/>
        <w:ind w:left="-909"/>
        <w:rPr>
          <w:rFonts w:ascii="Times New Roman" w:hAnsi="Times New Roman"/>
          <w:szCs w:val="24"/>
        </w:rPr>
      </w:pPr>
    </w:p>
    <w:p w:rsidR="00493055" w:rsidRDefault="00493055" w:rsidP="00493055">
      <w:pPr>
        <w:widowControl/>
        <w:spacing w:line="480" w:lineRule="atLeast"/>
        <w:rPr>
          <w:rFonts w:ascii="Times New Roman" w:hAnsi="Times New Roman"/>
          <w:color w:val="000000"/>
          <w:spacing w:val="24"/>
          <w:kern w:val="0"/>
          <w:szCs w:val="24"/>
          <w:lang w:bidi="sa-IN"/>
        </w:rPr>
      </w:pPr>
    </w:p>
    <w:p w:rsidR="00493055" w:rsidRDefault="00493055" w:rsidP="00493055">
      <w:pPr>
        <w:widowControl/>
        <w:spacing w:line="240" w:lineRule="auto"/>
        <w:ind w:right="-197"/>
      </w:pPr>
    </w:p>
    <w:p w:rsidR="00493055" w:rsidRDefault="00493055" w:rsidP="00493055"/>
    <w:p w:rsidR="00276898" w:rsidRPr="0034574D" w:rsidRDefault="00276898">
      <w:pPr>
        <w:rPr>
          <w:rFonts w:ascii="新細明體" w:hAnsi="新細明體"/>
          <w:color w:val="000000" w:themeColor="text1"/>
        </w:rPr>
      </w:pPr>
    </w:p>
    <w:sectPr w:rsidR="00276898" w:rsidRPr="0034574D" w:rsidSect="009430E9">
      <w:pgSz w:w="11906" w:h="16838" w:code="9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710" w:rsidRDefault="00004710" w:rsidP="00004710">
      <w:pPr>
        <w:spacing w:line="240" w:lineRule="auto"/>
      </w:pPr>
      <w:r>
        <w:separator/>
      </w:r>
    </w:p>
  </w:endnote>
  <w:endnote w:type="continuationSeparator" w:id="0">
    <w:p w:rsidR="00004710" w:rsidRDefault="00004710" w:rsidP="000047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 Unicode">
    <w:altName w:val="Times New Roman"/>
    <w:charset w:val="00"/>
    <w:family w:val="auto"/>
    <w:pitch w:val="variable"/>
    <w:sig w:usb0="00000001" w:usb1="4000605B" w:usb2="00000000" w:usb3="00000000" w:csb0="00000193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710" w:rsidRDefault="00004710" w:rsidP="00004710">
      <w:pPr>
        <w:spacing w:line="240" w:lineRule="auto"/>
      </w:pPr>
      <w:r>
        <w:separator/>
      </w:r>
    </w:p>
  </w:footnote>
  <w:footnote w:type="continuationSeparator" w:id="0">
    <w:p w:rsidR="00004710" w:rsidRDefault="00004710" w:rsidP="000047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68"/>
    <w:rsid w:val="00004710"/>
    <w:rsid w:val="000741B4"/>
    <w:rsid w:val="000F2752"/>
    <w:rsid w:val="00186036"/>
    <w:rsid w:val="001E18E1"/>
    <w:rsid w:val="00276898"/>
    <w:rsid w:val="002C1CB9"/>
    <w:rsid w:val="00306C5B"/>
    <w:rsid w:val="003327C6"/>
    <w:rsid w:val="0034574D"/>
    <w:rsid w:val="00380BAE"/>
    <w:rsid w:val="003B2C68"/>
    <w:rsid w:val="003E247F"/>
    <w:rsid w:val="00493055"/>
    <w:rsid w:val="00527699"/>
    <w:rsid w:val="005A44F5"/>
    <w:rsid w:val="00646E5D"/>
    <w:rsid w:val="006B280A"/>
    <w:rsid w:val="006C43AD"/>
    <w:rsid w:val="00794F4C"/>
    <w:rsid w:val="007B524A"/>
    <w:rsid w:val="007B693B"/>
    <w:rsid w:val="0080348A"/>
    <w:rsid w:val="00907F49"/>
    <w:rsid w:val="009430E9"/>
    <w:rsid w:val="0098209D"/>
    <w:rsid w:val="00AA1ED9"/>
    <w:rsid w:val="00AF365B"/>
    <w:rsid w:val="00C53D70"/>
    <w:rsid w:val="00C77B78"/>
    <w:rsid w:val="00D45B5D"/>
    <w:rsid w:val="00D5598E"/>
    <w:rsid w:val="00DE5344"/>
    <w:rsid w:val="00E01471"/>
    <w:rsid w:val="00E267CB"/>
    <w:rsid w:val="00EC4E56"/>
    <w:rsid w:val="00EE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50DF90C"/>
  <w15:chartTrackingRefBased/>
  <w15:docId w15:val="{6346F499-3925-4A87-AF0F-1D276928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75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</w:tabs>
      <w:overflowPunct w:val="0"/>
      <w:topLinePunct/>
      <w:spacing w:line="320" w:lineRule="exact"/>
    </w:pPr>
    <w:rPr>
      <w:rFonts w:ascii="Garam Unicode" w:eastAsia="新細明體" w:hAnsi="Garam Unicod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89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4710"/>
    <w:pPr>
      <w:tabs>
        <w:tab w:val="clear" w:pos="480"/>
        <w:tab w:val="clear" w:pos="960"/>
        <w:tab w:val="clear" w:pos="1440"/>
        <w:tab w:val="clear" w:pos="1920"/>
        <w:tab w:val="clear" w:pos="2400"/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4710"/>
    <w:rPr>
      <w:rFonts w:ascii="Garam Unicode" w:eastAsia="新細明體" w:hAnsi="Garam Unicode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4710"/>
    <w:pPr>
      <w:tabs>
        <w:tab w:val="clear" w:pos="480"/>
        <w:tab w:val="clear" w:pos="960"/>
        <w:tab w:val="clear" w:pos="1440"/>
        <w:tab w:val="clear" w:pos="1920"/>
        <w:tab w:val="clear" w:pos="2400"/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4710"/>
    <w:rPr>
      <w:rFonts w:ascii="Garam Unicode" w:eastAsia="新細明體" w:hAnsi="Garam Unicode"/>
      <w:sz w:val="20"/>
      <w:szCs w:val="20"/>
    </w:rPr>
  </w:style>
  <w:style w:type="character" w:styleId="a8">
    <w:name w:val="Strong"/>
    <w:basedOn w:val="a0"/>
    <w:uiPriority w:val="22"/>
    <w:qFormat/>
    <w:rsid w:val="0080348A"/>
    <w:rPr>
      <w:b/>
      <w:bCs/>
    </w:rPr>
  </w:style>
  <w:style w:type="paragraph" w:styleId="Web">
    <w:name w:val="Normal (Web)"/>
    <w:basedOn w:val="a"/>
    <w:uiPriority w:val="99"/>
    <w:semiHidden/>
    <w:unhideWhenUsed/>
    <w:rsid w:val="0080348A"/>
    <w:pPr>
      <w:widowControl/>
      <w:tabs>
        <w:tab w:val="clear" w:pos="480"/>
        <w:tab w:val="clear" w:pos="960"/>
        <w:tab w:val="clear" w:pos="1440"/>
        <w:tab w:val="clear" w:pos="1920"/>
        <w:tab w:val="clear" w:pos="2400"/>
      </w:tabs>
      <w:overflowPunct/>
      <w:topLinePunct w:val="0"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8034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fgu</cp:lastModifiedBy>
  <cp:revision>4</cp:revision>
  <dcterms:created xsi:type="dcterms:W3CDTF">2019-11-21T01:50:00Z</dcterms:created>
  <dcterms:modified xsi:type="dcterms:W3CDTF">2019-11-21T06:13:00Z</dcterms:modified>
</cp:coreProperties>
</file>